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F480" w14:textId="77777777" w:rsidR="00FC6E9B" w:rsidRPr="00FC6E9B" w:rsidRDefault="00FC6E9B" w:rsidP="00FC6E9B">
      <w:pPr>
        <w:rPr>
          <w:b/>
          <w:bCs/>
          <w:sz w:val="36"/>
          <w:szCs w:val="36"/>
        </w:rPr>
      </w:pPr>
      <w:r w:rsidRPr="00FC6E9B">
        <w:rPr>
          <w:b/>
          <w:bCs/>
          <w:sz w:val="36"/>
          <w:szCs w:val="36"/>
        </w:rPr>
        <w:t>JG Flag Football &amp; Cheer, Inc.</w:t>
      </w:r>
    </w:p>
    <w:p w14:paraId="3EBB88F9" w14:textId="77777777" w:rsidR="00FC6E9B" w:rsidRPr="00FC6E9B" w:rsidRDefault="00FC6E9B" w:rsidP="00FC6E9B">
      <w:pPr>
        <w:rPr>
          <w:b/>
          <w:bCs/>
        </w:rPr>
      </w:pPr>
      <w:r w:rsidRPr="00FC6E9B">
        <w:rPr>
          <w:b/>
          <w:bCs/>
        </w:rPr>
        <w:t>Statement of Financial Position</w:t>
      </w:r>
    </w:p>
    <w:p w14:paraId="3B829452" w14:textId="77777777" w:rsidR="00FC6E9B" w:rsidRPr="00FC6E9B" w:rsidRDefault="00FC6E9B" w:rsidP="00FC6E9B">
      <w:r w:rsidRPr="00FC6E9B">
        <w:rPr>
          <w:b/>
          <w:bCs/>
        </w:rPr>
        <w:t>As of February 9, 2025</w:t>
      </w:r>
    </w:p>
    <w:p w14:paraId="1B80DBCB" w14:textId="77777777" w:rsidR="00FC6E9B" w:rsidRPr="00FC6E9B" w:rsidRDefault="00FC6E9B" w:rsidP="00FC6E9B">
      <w:r w:rsidRPr="00FC6E9B">
        <w:t xml:space="preserve">At </w:t>
      </w:r>
      <w:r w:rsidRPr="00FC6E9B">
        <w:rPr>
          <w:b/>
          <w:bCs/>
        </w:rPr>
        <w:t>JG Flag Football &amp; Cheer, Inc.</w:t>
      </w:r>
      <w:r w:rsidRPr="00FC6E9B">
        <w:t>, we are committed to financial transparency and responsible management. Below is a summary of our current financial position.</w:t>
      </w:r>
    </w:p>
    <w:p w14:paraId="397CB198" w14:textId="77777777" w:rsidR="00FC6E9B" w:rsidRPr="00FC6E9B" w:rsidRDefault="00FC6E9B" w:rsidP="00FC6E9B">
      <w:pPr>
        <w:rPr>
          <w:b/>
          <w:bCs/>
        </w:rPr>
      </w:pPr>
      <w:r w:rsidRPr="00FC6E9B">
        <w:rPr>
          <w:b/>
          <w:bCs/>
        </w:rPr>
        <w:t>Assets &amp; Liabilities</w:t>
      </w:r>
    </w:p>
    <w:p w14:paraId="7FB5EC8E" w14:textId="77777777" w:rsidR="00FC6E9B" w:rsidRPr="00FC6E9B" w:rsidRDefault="00FC6E9B" w:rsidP="00FC6E9B">
      <w:pPr>
        <w:numPr>
          <w:ilvl w:val="0"/>
          <w:numId w:val="1"/>
        </w:numPr>
      </w:pPr>
      <w:r w:rsidRPr="00FC6E9B">
        <w:rPr>
          <w:b/>
          <w:bCs/>
        </w:rPr>
        <w:t>Total Assets:</w:t>
      </w:r>
      <w:r w:rsidRPr="00FC6E9B">
        <w:t xml:space="preserve"> $8,998.71</w:t>
      </w:r>
    </w:p>
    <w:p w14:paraId="014109B6" w14:textId="77777777" w:rsidR="00FC6E9B" w:rsidRPr="00FC6E9B" w:rsidRDefault="00FC6E9B" w:rsidP="00FC6E9B">
      <w:pPr>
        <w:numPr>
          <w:ilvl w:val="0"/>
          <w:numId w:val="1"/>
        </w:numPr>
      </w:pPr>
      <w:r w:rsidRPr="00FC6E9B">
        <w:rPr>
          <w:b/>
          <w:bCs/>
        </w:rPr>
        <w:t>Total Liabilities:</w:t>
      </w:r>
      <w:r w:rsidRPr="00FC6E9B">
        <w:t xml:space="preserve"> $0</w:t>
      </w:r>
    </w:p>
    <w:p w14:paraId="371E43FD" w14:textId="77777777" w:rsidR="00FC6E9B" w:rsidRPr="00FC6E9B" w:rsidRDefault="00FC6E9B" w:rsidP="00FC6E9B">
      <w:pPr>
        <w:rPr>
          <w:b/>
          <w:bCs/>
        </w:rPr>
      </w:pPr>
      <w:r w:rsidRPr="00FC6E9B">
        <w:rPr>
          <w:b/>
          <w:bCs/>
        </w:rPr>
        <w:t>Revenue &amp; Expenses Summary</w:t>
      </w:r>
    </w:p>
    <w:p w14:paraId="1F231595" w14:textId="77777777" w:rsidR="00FC6E9B" w:rsidRPr="00FC6E9B" w:rsidRDefault="00FC6E9B" w:rsidP="00FC6E9B">
      <w:pPr>
        <w:rPr>
          <w:b/>
          <w:bCs/>
        </w:rPr>
      </w:pPr>
      <w:r w:rsidRPr="00FC6E9B">
        <w:rPr>
          <w:b/>
          <w:bCs/>
        </w:rPr>
        <w:t>Total Revenue: $9,252.93</w:t>
      </w:r>
    </w:p>
    <w:p w14:paraId="1FFFBDD0" w14:textId="77777777" w:rsidR="00FC6E9B" w:rsidRPr="00FC6E9B" w:rsidRDefault="00FC6E9B" w:rsidP="00FC6E9B">
      <w:pPr>
        <w:numPr>
          <w:ilvl w:val="0"/>
          <w:numId w:val="2"/>
        </w:numPr>
      </w:pPr>
      <w:r w:rsidRPr="00FC6E9B">
        <w:t>Donations &amp; Sponsorships: $4,456</w:t>
      </w:r>
    </w:p>
    <w:p w14:paraId="31218F62" w14:textId="450106FA" w:rsidR="00FC6E9B" w:rsidRPr="00FC6E9B" w:rsidRDefault="00FC6E9B" w:rsidP="00FC6E9B">
      <w:pPr>
        <w:numPr>
          <w:ilvl w:val="0"/>
          <w:numId w:val="2"/>
        </w:numPr>
      </w:pPr>
      <w:r w:rsidRPr="00FC6E9B">
        <w:t>Registration Revenue: $</w:t>
      </w:r>
      <w:r>
        <w:t>4,796.93</w:t>
      </w:r>
    </w:p>
    <w:p w14:paraId="6F866CA1" w14:textId="77777777" w:rsidR="00FC6E9B" w:rsidRPr="00FC6E9B" w:rsidRDefault="00FC6E9B" w:rsidP="00FC6E9B">
      <w:pPr>
        <w:rPr>
          <w:b/>
          <w:bCs/>
        </w:rPr>
      </w:pPr>
      <w:r w:rsidRPr="00FC6E9B">
        <w:rPr>
          <w:b/>
          <w:bCs/>
        </w:rPr>
        <w:t>Total Expenses: $245.22</w:t>
      </w:r>
    </w:p>
    <w:p w14:paraId="13024803" w14:textId="77777777" w:rsidR="00FC6E9B" w:rsidRPr="00FC6E9B" w:rsidRDefault="00FC6E9B" w:rsidP="00FC6E9B">
      <w:pPr>
        <w:numPr>
          <w:ilvl w:val="0"/>
          <w:numId w:val="3"/>
        </w:numPr>
      </w:pPr>
      <w:r w:rsidRPr="00FC6E9B">
        <w:t>Administrative Costs (advertising, check fees): $245.22</w:t>
      </w:r>
    </w:p>
    <w:p w14:paraId="599167BE" w14:textId="77777777" w:rsidR="00FC6E9B" w:rsidRPr="00FC6E9B" w:rsidRDefault="00FC6E9B" w:rsidP="00FC6E9B">
      <w:pPr>
        <w:rPr>
          <w:b/>
          <w:bCs/>
        </w:rPr>
      </w:pPr>
      <w:r w:rsidRPr="00FC6E9B">
        <w:rPr>
          <w:b/>
          <w:bCs/>
        </w:rPr>
        <w:t>Net Balance: $8,998.71</w:t>
      </w:r>
    </w:p>
    <w:p w14:paraId="3A45B6E5" w14:textId="77777777" w:rsidR="00FC6E9B" w:rsidRPr="00FC6E9B" w:rsidRDefault="00FC6E9B" w:rsidP="00FC6E9B">
      <w:r w:rsidRPr="00FC6E9B">
        <w:t>At JGFFC, we take pride in operating with integrity and financial accountability. These funds help us provide a high-quality program for our young athletes, ensuring they have access to a well-organized, safe, and enriching sports experience.</w:t>
      </w:r>
    </w:p>
    <w:p w14:paraId="1F8644FD" w14:textId="77777777" w:rsidR="00FC6E9B" w:rsidRPr="00FC6E9B" w:rsidRDefault="00FC6E9B" w:rsidP="00FC6E9B">
      <w:r w:rsidRPr="00FC6E9B">
        <w:t>We sincerely appreciate the generous support of our sponsors, families, and community members who make this possible. Your contributions are instrumental in the growth and success of our organization.</w:t>
      </w:r>
    </w:p>
    <w:p w14:paraId="7D11508F" w14:textId="77777777" w:rsidR="00FC6E9B" w:rsidRPr="00FC6E9B" w:rsidRDefault="00FC6E9B" w:rsidP="00FC6E9B">
      <w:r w:rsidRPr="00FC6E9B">
        <w:t>Thank you for being part of the JGFFC family. We look forward to a bright future together!</w:t>
      </w:r>
    </w:p>
    <w:p w14:paraId="5AEC2E6B" w14:textId="59F21E82" w:rsidR="00FC6E9B" w:rsidRDefault="00FC6E9B">
      <w:r w:rsidRPr="00FC6E9B">
        <w:rPr>
          <w:b/>
          <w:bCs/>
        </w:rPr>
        <w:t>Prepared By:</w:t>
      </w:r>
      <w:r w:rsidRPr="00FC6E9B">
        <w:br/>
        <w:t>Amanda Williams</w:t>
      </w:r>
      <w:r w:rsidRPr="00FC6E9B">
        <w:br/>
        <w:t>Co-Founder</w:t>
      </w:r>
      <w:r w:rsidRPr="00FC6E9B">
        <w:br/>
        <w:t>JG Flag Football &amp; Cheer, Inc.</w:t>
      </w:r>
      <w:r w:rsidRPr="00FC6E9B">
        <w:br/>
      </w:r>
      <w:r w:rsidRPr="00FC6E9B">
        <w:rPr>
          <w:b/>
          <w:bCs/>
        </w:rPr>
        <w:t>Date:</w:t>
      </w:r>
      <w:r w:rsidRPr="00FC6E9B">
        <w:t xml:space="preserve"> February 9, 2025</w:t>
      </w:r>
    </w:p>
    <w:sectPr w:rsidR="00FC6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857CF"/>
    <w:multiLevelType w:val="multilevel"/>
    <w:tmpl w:val="B268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57806"/>
    <w:multiLevelType w:val="multilevel"/>
    <w:tmpl w:val="B7EE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232A3"/>
    <w:multiLevelType w:val="multilevel"/>
    <w:tmpl w:val="8A58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058437">
    <w:abstractNumId w:val="0"/>
  </w:num>
  <w:num w:numId="2" w16cid:durableId="1201556519">
    <w:abstractNumId w:val="2"/>
  </w:num>
  <w:num w:numId="3" w16cid:durableId="156213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9B"/>
    <w:rsid w:val="004B2C8A"/>
    <w:rsid w:val="00F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4294"/>
  <w15:chartTrackingRefBased/>
  <w15:docId w15:val="{5572DB6F-0B68-4A4B-9027-24BE83ED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E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E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E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E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Williams</dc:creator>
  <cp:keywords/>
  <dc:description/>
  <cp:lastModifiedBy>Mandy Williams</cp:lastModifiedBy>
  <cp:revision>1</cp:revision>
  <dcterms:created xsi:type="dcterms:W3CDTF">2025-02-10T15:39:00Z</dcterms:created>
  <dcterms:modified xsi:type="dcterms:W3CDTF">2025-02-10T15:41:00Z</dcterms:modified>
</cp:coreProperties>
</file>